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8E45" w14:textId="61A1A97C" w:rsidR="009352C5" w:rsidRDefault="009352C5" w:rsidP="009352C5">
      <w:pPr>
        <w:jc w:val="center"/>
      </w:pPr>
      <w:r w:rsidRPr="00C25AA7">
        <w:rPr>
          <w:b/>
        </w:rPr>
        <w:t>AGREEMENT BETWEEN</w:t>
      </w:r>
      <w:r w:rsidRPr="00C25AA7">
        <w:rPr>
          <w:b/>
        </w:rPr>
        <w:br/>
        <w:t>REINBERG MANUFACTURING AND LABOR WORKERS</w:t>
      </w:r>
      <w:r w:rsidR="00C133B7">
        <w:rPr>
          <w:b/>
        </w:rPr>
        <w:t>’</w:t>
      </w:r>
      <w:r w:rsidRPr="00C25AA7">
        <w:rPr>
          <w:b/>
        </w:rPr>
        <w:t xml:space="preserve"> UNION</w:t>
      </w:r>
    </w:p>
    <w:p w14:paraId="3206C170" w14:textId="77777777" w:rsidR="009352C5" w:rsidRDefault="009352C5" w:rsidP="009352C5">
      <w:r w:rsidRPr="00C25AA7">
        <w:rPr>
          <w:b/>
        </w:rPr>
        <w:t>Transfers and Moving Expenses</w:t>
      </w:r>
    </w:p>
    <w:p w14:paraId="4837AD65" w14:textId="77777777" w:rsidR="009352C5" w:rsidRDefault="009352C5" w:rsidP="009352C5">
      <w:pPr>
        <w:numPr>
          <w:ilvl w:val="0"/>
          <w:numId w:val="1"/>
        </w:numPr>
      </w:pPr>
      <w:r w:rsidRPr="00C25AA7">
        <w:t xml:space="preserve">Employees shall be reimbursed for transfers resulting from their assignment to a location by </w:t>
      </w:r>
      <w:r w:rsidRPr="00C25AA7">
        <w:rPr>
          <w:b/>
        </w:rPr>
        <w:t>REINBERG MANUFACTURING</w:t>
      </w:r>
      <w:r w:rsidRPr="00C25AA7">
        <w:t xml:space="preserve"> (hereinafter design</w:t>
      </w:r>
      <w:r>
        <w:t>at</w:t>
      </w:r>
      <w:r w:rsidRPr="00C25AA7">
        <w:t xml:space="preserve">ed as </w:t>
      </w:r>
      <w:r w:rsidRPr="00C25AA7">
        <w:rPr>
          <w:b/>
        </w:rPr>
        <w:t>RM</w:t>
      </w:r>
      <w:r w:rsidRPr="00C25AA7">
        <w:t>).</w:t>
      </w:r>
    </w:p>
    <w:p w14:paraId="1B03CF04" w14:textId="5224A7E5" w:rsidR="009352C5" w:rsidRDefault="009352C5" w:rsidP="009352C5">
      <w:pPr>
        <w:numPr>
          <w:ilvl w:val="0"/>
          <w:numId w:val="1"/>
        </w:numPr>
      </w:pPr>
      <w:r w:rsidRPr="00C25AA7">
        <w:t xml:space="preserve">Employees transferring to another location at their own request due to bidding or exercise of seniority shall be provided with </w:t>
      </w:r>
      <w:r w:rsidR="00C133B7">
        <w:t>space-available tr</w:t>
      </w:r>
      <w:r w:rsidRPr="00C25AA7">
        <w:t>ansportation</w:t>
      </w:r>
      <w:r w:rsidR="00C133B7">
        <w:t xml:space="preserve"> with no service charge</w:t>
      </w:r>
      <w:r w:rsidRPr="00C25AA7">
        <w:t xml:space="preserve"> for self and family.</w:t>
      </w:r>
    </w:p>
    <w:p w14:paraId="7C297F53" w14:textId="192FD8A4" w:rsidR="009352C5" w:rsidRDefault="009352C5" w:rsidP="009352C5">
      <w:pPr>
        <w:numPr>
          <w:ilvl w:val="0"/>
          <w:numId w:val="1"/>
        </w:numPr>
      </w:pPr>
      <w:r w:rsidRPr="00C25AA7">
        <w:t xml:space="preserve">Employees transferring to another station to avoid furlough resulting </w:t>
      </w:r>
      <w:r w:rsidR="00C133B7">
        <w:t>from</w:t>
      </w:r>
      <w:r w:rsidRPr="00C25AA7">
        <w:t xml:space="preserve"> reduction in force shall be provided with space</w:t>
      </w:r>
      <w:r w:rsidR="00C133B7">
        <w:t>-</w:t>
      </w:r>
      <w:r w:rsidRPr="00C25AA7">
        <w:t xml:space="preserve">available transportation of personal effects up to </w:t>
      </w:r>
      <w:smartTag w:uri="urn:schemas-microsoft-com:office:smarttags" w:element="metricconverter">
        <w:smartTagPr>
          <w:attr w:name="ProductID" w:val="4,000 pounds"/>
        </w:smartTagPr>
        <w:r w:rsidRPr="00C25AA7">
          <w:t>4,000 pounds</w:t>
        </w:r>
      </w:smartTag>
      <w:r w:rsidRPr="00C25AA7">
        <w:t xml:space="preserve"> at no cost to the employee.</w:t>
      </w:r>
    </w:p>
    <w:p w14:paraId="5F06A02A" w14:textId="77777777" w:rsidR="009352C5" w:rsidRDefault="009352C5" w:rsidP="009352C5">
      <w:pPr>
        <w:numPr>
          <w:ilvl w:val="0"/>
          <w:numId w:val="1"/>
        </w:numPr>
      </w:pPr>
      <w:r w:rsidRPr="00C25AA7">
        <w:t xml:space="preserve">Each employee requested by </w:t>
      </w:r>
      <w:r w:rsidRPr="00C25AA7">
        <w:rPr>
          <w:b/>
        </w:rPr>
        <w:t>RM</w:t>
      </w:r>
      <w:r w:rsidRPr="00C25AA7">
        <w:t xml:space="preserve"> to be away from regular base on duty shall receive expenses.</w:t>
      </w:r>
    </w:p>
    <w:p w14:paraId="1C3B659E" w14:textId="6591E341" w:rsidR="009352C5" w:rsidRDefault="009352C5" w:rsidP="009352C5">
      <w:pPr>
        <w:numPr>
          <w:ilvl w:val="0"/>
          <w:numId w:val="1"/>
        </w:numPr>
      </w:pPr>
      <w:r w:rsidRPr="00C25AA7">
        <w:rPr>
          <w:b/>
        </w:rPr>
        <w:t>RM</w:t>
      </w:r>
      <w:r w:rsidRPr="00C25AA7">
        <w:t xml:space="preserve"> will provide the </w:t>
      </w:r>
      <w:r w:rsidRPr="00C25AA7">
        <w:rPr>
          <w:b/>
        </w:rPr>
        <w:t>LABOR WORKER</w:t>
      </w:r>
      <w:r w:rsidR="00C133B7">
        <w:rPr>
          <w:b/>
        </w:rPr>
        <w:t>S’</w:t>
      </w:r>
      <w:r w:rsidRPr="00C25AA7">
        <w:rPr>
          <w:b/>
        </w:rPr>
        <w:t xml:space="preserve"> UNION</w:t>
      </w:r>
      <w:r w:rsidRPr="00C25AA7">
        <w:t xml:space="preserve"> (hereinafter design</w:t>
      </w:r>
      <w:r w:rsidR="00945741">
        <w:t>at</w:t>
      </w:r>
      <w:bookmarkStart w:id="0" w:name="_GoBack"/>
      <w:bookmarkEnd w:id="0"/>
      <w:r w:rsidRPr="00C25AA7">
        <w:t xml:space="preserve">ed the </w:t>
      </w:r>
      <w:r w:rsidRPr="00C25AA7">
        <w:rPr>
          <w:b/>
        </w:rPr>
        <w:t>LWU</w:t>
      </w:r>
      <w:r w:rsidRPr="00C25AA7">
        <w:t xml:space="preserve">) a copy of the applicable </w:t>
      </w:r>
      <w:r w:rsidRPr="00C25AA7">
        <w:rPr>
          <w:b/>
        </w:rPr>
        <w:t>RM</w:t>
      </w:r>
      <w:r w:rsidRPr="00C25AA7">
        <w:t xml:space="preserve"> regulations and subsequent revisions thereto.</w:t>
      </w:r>
    </w:p>
    <w:p w14:paraId="2DB629A1" w14:textId="77777777" w:rsidR="009352C5" w:rsidRDefault="009352C5" w:rsidP="009352C5">
      <w:r w:rsidRPr="00C25AA7">
        <w:rPr>
          <w:b/>
        </w:rPr>
        <w:t>Sick Leave</w:t>
      </w:r>
    </w:p>
    <w:p w14:paraId="4067C70D" w14:textId="77777777" w:rsidR="009352C5" w:rsidRDefault="009352C5" w:rsidP="009352C5">
      <w:pPr>
        <w:numPr>
          <w:ilvl w:val="0"/>
          <w:numId w:val="2"/>
        </w:numPr>
      </w:pPr>
      <w:r w:rsidRPr="00C25AA7">
        <w:t>All employees will be credited with eight (8) hours of sick leave for each month of their employment.</w:t>
      </w:r>
    </w:p>
    <w:p w14:paraId="684C1516" w14:textId="77777777" w:rsidR="009352C5" w:rsidRDefault="009352C5" w:rsidP="009352C5">
      <w:pPr>
        <w:numPr>
          <w:ilvl w:val="0"/>
          <w:numId w:val="2"/>
        </w:numPr>
      </w:pPr>
      <w:r w:rsidRPr="00C25AA7">
        <w:t>Sick leave may be retained but not accrued during periods of layoff or leave of absence.</w:t>
      </w:r>
    </w:p>
    <w:p w14:paraId="49D1E540" w14:textId="77777777" w:rsidR="009352C5" w:rsidRDefault="009352C5" w:rsidP="009352C5">
      <w:pPr>
        <w:numPr>
          <w:ilvl w:val="0"/>
          <w:numId w:val="2"/>
        </w:numPr>
      </w:pPr>
      <w:r w:rsidRPr="00C25AA7">
        <w:t xml:space="preserve">An employee shall report to his/her </w:t>
      </w:r>
      <w:r w:rsidRPr="00C25AA7">
        <w:rPr>
          <w:b/>
        </w:rPr>
        <w:t>RM</w:t>
      </w:r>
      <w:r w:rsidRPr="00C25AA7">
        <w:t xml:space="preserve"> supervisor that he/she is ill and unable to work at least two (2) hours prior to the start of his/her shift, if at all possible.</w:t>
      </w:r>
    </w:p>
    <w:p w14:paraId="1454B68C" w14:textId="77777777" w:rsidR="009352C5" w:rsidRDefault="009352C5" w:rsidP="009352C5">
      <w:pPr>
        <w:numPr>
          <w:ilvl w:val="0"/>
          <w:numId w:val="2"/>
        </w:numPr>
      </w:pPr>
      <w:r w:rsidRPr="00C25AA7">
        <w:t xml:space="preserve">The employee and the </w:t>
      </w:r>
      <w:r w:rsidRPr="00C25AA7">
        <w:rPr>
          <w:b/>
        </w:rPr>
        <w:t>LWU</w:t>
      </w:r>
      <w:r w:rsidRPr="00C25AA7">
        <w:t xml:space="preserve"> recognize their obligations to prevent absence for </w:t>
      </w:r>
      <w:r>
        <w:t xml:space="preserve">reasons </w:t>
      </w:r>
      <w:r w:rsidRPr="00C25AA7">
        <w:t xml:space="preserve">other than illness and injury, or other abuses of the sick leave provisions, and pledge their wholehearted cooperation to </w:t>
      </w:r>
      <w:r w:rsidRPr="00C25AA7">
        <w:rPr>
          <w:b/>
        </w:rPr>
        <w:t>RM</w:t>
      </w:r>
      <w:r w:rsidRPr="00C25AA7">
        <w:t xml:space="preserve"> to prevent abuse.</w:t>
      </w:r>
    </w:p>
    <w:p w14:paraId="10EBDAB9" w14:textId="77777777" w:rsidR="009352C5" w:rsidRDefault="009352C5" w:rsidP="009352C5">
      <w:pPr>
        <w:numPr>
          <w:ilvl w:val="0"/>
          <w:numId w:val="2"/>
        </w:numPr>
      </w:pPr>
      <w:r w:rsidRPr="00C25AA7">
        <w:t xml:space="preserve">If </w:t>
      </w:r>
      <w:r w:rsidRPr="00C25AA7">
        <w:rPr>
          <w:b/>
        </w:rPr>
        <w:t>RM</w:t>
      </w:r>
      <w:r w:rsidRPr="00C25AA7">
        <w:t xml:space="preserve">, at any time, grants additional sick leave or assistance to any employee, the </w:t>
      </w:r>
      <w:r w:rsidRPr="00C25AA7">
        <w:rPr>
          <w:b/>
        </w:rPr>
        <w:t>LWU</w:t>
      </w:r>
      <w:r w:rsidRPr="00C25AA7">
        <w:t xml:space="preserve"> will deem this a precedence requiring additional sick leave or assistance in any other case.</w:t>
      </w:r>
    </w:p>
    <w:p w14:paraId="4332B815" w14:textId="77777777" w:rsidR="00352953" w:rsidRDefault="00352953"/>
    <w:sectPr w:rsidR="00352953" w:rsidSect="00BA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C2154" w14:textId="77777777" w:rsidR="00C75D5D" w:rsidRDefault="00C75D5D">
      <w:pPr>
        <w:spacing w:after="0" w:line="240" w:lineRule="auto"/>
      </w:pPr>
      <w:r>
        <w:separator/>
      </w:r>
    </w:p>
  </w:endnote>
  <w:endnote w:type="continuationSeparator" w:id="0">
    <w:p w14:paraId="443E552D" w14:textId="77777777" w:rsidR="00C75D5D" w:rsidRDefault="00C7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DFA4C" w14:textId="77777777" w:rsidR="00736A36" w:rsidRDefault="00C75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12FB2" w14:textId="77777777" w:rsidR="00736A36" w:rsidRDefault="00C75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3E32" w14:textId="77777777" w:rsidR="00736A36" w:rsidRDefault="00C75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7ACA" w14:textId="77777777" w:rsidR="00C75D5D" w:rsidRDefault="00C75D5D">
      <w:pPr>
        <w:spacing w:after="0" w:line="240" w:lineRule="auto"/>
      </w:pPr>
      <w:r>
        <w:separator/>
      </w:r>
    </w:p>
  </w:footnote>
  <w:footnote w:type="continuationSeparator" w:id="0">
    <w:p w14:paraId="0E63378D" w14:textId="77777777" w:rsidR="00C75D5D" w:rsidRDefault="00C7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CE568" w14:textId="77777777" w:rsidR="00736A36" w:rsidRDefault="00C75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E41C2" w14:textId="77777777" w:rsidR="00736A36" w:rsidRDefault="00C75D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27D4A" w14:textId="77777777" w:rsidR="00736A36" w:rsidRDefault="00C75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7CF"/>
    <w:multiLevelType w:val="hybridMultilevel"/>
    <w:tmpl w:val="976C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2AD"/>
    <w:multiLevelType w:val="hybridMultilevel"/>
    <w:tmpl w:val="02A2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C5"/>
    <w:rsid w:val="000B1C1A"/>
    <w:rsid w:val="00352953"/>
    <w:rsid w:val="00480E4D"/>
    <w:rsid w:val="00796675"/>
    <w:rsid w:val="009352C5"/>
    <w:rsid w:val="00945741"/>
    <w:rsid w:val="00A821CE"/>
    <w:rsid w:val="00C133B7"/>
    <w:rsid w:val="00C75D5D"/>
    <w:rsid w:val="00D601C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2EB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C5"/>
    <w:rPr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3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2C5"/>
    <w:rPr>
      <w:szCs w:val="22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93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2C5"/>
    <w:rPr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C5"/>
    <w:rPr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3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2C5"/>
    <w:rPr>
      <w:szCs w:val="22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93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2C5"/>
    <w:rPr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2010-03-30T04:44:00Z</dcterms:created>
  <dcterms:modified xsi:type="dcterms:W3CDTF">2010-06-14T18:12:00Z</dcterms:modified>
</cp:coreProperties>
</file>